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D8BA" w14:textId="77777777" w:rsidR="00364DD9" w:rsidRPr="00547827" w:rsidRDefault="00364DD9" w:rsidP="00364DD9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>All applications must be completed in their entirety.</w:t>
      </w:r>
      <w:r w:rsidR="00B820AA" w:rsidRPr="0054782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2A0FE02" w14:textId="77777777" w:rsidR="00364DD9" w:rsidRPr="00547827" w:rsidRDefault="00364DD9" w:rsidP="00364DD9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053D7F0A" w14:textId="77777777" w:rsidR="00364DD9" w:rsidRPr="00547827" w:rsidRDefault="00364DD9" w:rsidP="00364DD9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sz w:val="26"/>
          <w:szCs w:val="26"/>
        </w:rPr>
        <w:t xml:space="preserve">Checklist for Submissions </w:t>
      </w:r>
    </w:p>
    <w:p w14:paraId="74A165D7" w14:textId="77777777" w:rsidR="002D44DF" w:rsidRPr="00547827" w:rsidRDefault="00364DD9" w:rsidP="00F20988">
      <w:pPr>
        <w:pStyle w:val="Default"/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i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 xml:space="preserve">Is funding available from an operating budget? </w:t>
      </w:r>
      <w:r w:rsidRPr="00547827">
        <w:rPr>
          <w:rFonts w:asciiTheme="minorHAnsi" w:hAnsiTheme="minorHAnsi" w:cstheme="minorHAnsi"/>
          <w:bCs/>
          <w:i/>
          <w:sz w:val="26"/>
          <w:szCs w:val="26"/>
        </w:rPr>
        <w:t xml:space="preserve">(If answer to this question is yes, the program is ineligible for a grant). </w:t>
      </w:r>
    </w:p>
    <w:p w14:paraId="50305DD5" w14:textId="6ECCD899" w:rsidR="00364DD9" w:rsidRPr="00547827" w:rsidRDefault="00364DD9" w:rsidP="00F20988">
      <w:pPr>
        <w:pStyle w:val="Default"/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i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 xml:space="preserve">Is the application complete? </w:t>
      </w:r>
    </w:p>
    <w:p w14:paraId="6A8CA777" w14:textId="77777777" w:rsidR="00364DD9" w:rsidRPr="00547827" w:rsidRDefault="00364DD9" w:rsidP="00F20988">
      <w:pPr>
        <w:pStyle w:val="Default"/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 xml:space="preserve">Have you considered combining requests for similar programs that are being submitted from other sites? </w:t>
      </w:r>
    </w:p>
    <w:p w14:paraId="3101806F" w14:textId="77777777" w:rsidR="00364DD9" w:rsidRPr="00547827" w:rsidRDefault="00364DD9" w:rsidP="00F20988">
      <w:pPr>
        <w:pStyle w:val="Default"/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 xml:space="preserve">Have you included requests for ineligible items (furniture, equipment, etc.)? </w:t>
      </w:r>
    </w:p>
    <w:p w14:paraId="21A8F400" w14:textId="77777777" w:rsidR="00364DD9" w:rsidRPr="00547827" w:rsidRDefault="00364DD9" w:rsidP="00F20988">
      <w:pPr>
        <w:pStyle w:val="Default"/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 xml:space="preserve">Is the application approved by Team/Service Manager and Program Manager? </w:t>
      </w:r>
    </w:p>
    <w:p w14:paraId="69A55706" w14:textId="77777777" w:rsidR="00B820AA" w:rsidRPr="00547827" w:rsidRDefault="00B820AA" w:rsidP="00364DD9">
      <w:pPr>
        <w:pStyle w:val="Default"/>
        <w:rPr>
          <w:rFonts w:asciiTheme="minorHAnsi" w:hAnsiTheme="minorHAnsi" w:cstheme="minorHAnsi"/>
          <w:bCs/>
          <w:sz w:val="26"/>
          <w:szCs w:val="26"/>
        </w:rPr>
      </w:pPr>
    </w:p>
    <w:p w14:paraId="070875C6" w14:textId="77777777" w:rsidR="00364DD9" w:rsidRPr="00547827" w:rsidRDefault="00364DD9" w:rsidP="00364DD9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sz w:val="26"/>
          <w:szCs w:val="26"/>
        </w:rPr>
        <w:t xml:space="preserve">All applications must have the approval of both the Team/Service Manager and Program Manager prior to submission: </w:t>
      </w:r>
    </w:p>
    <w:p w14:paraId="6A9AD251" w14:textId="1B1D580A" w:rsidR="00364DD9" w:rsidRPr="00547827" w:rsidRDefault="00364DD9" w:rsidP="00364DD9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2DDD944" w14:textId="54079F99" w:rsidR="00AF04B7" w:rsidRPr="00547827" w:rsidRDefault="00AF04B7" w:rsidP="00AF04B7">
      <w:pPr>
        <w:pStyle w:val="Default"/>
        <w:tabs>
          <w:tab w:val="left" w:pos="4410"/>
          <w:tab w:val="right" w:pos="1080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Project Name: </w:t>
      </w: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43828241" w14:textId="77777777" w:rsidR="00F36E66" w:rsidRPr="00547827" w:rsidRDefault="00F36E66" w:rsidP="00AF04B7">
      <w:pPr>
        <w:pStyle w:val="Default"/>
        <w:tabs>
          <w:tab w:val="left" w:pos="4410"/>
          <w:tab w:val="right" w:pos="1080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5C51E66A" w14:textId="3A39BCAA" w:rsidR="00F36E66" w:rsidRPr="00547827" w:rsidRDefault="00F36E66" w:rsidP="00F36E66">
      <w:pPr>
        <w:pStyle w:val="Default"/>
        <w:tabs>
          <w:tab w:val="left" w:pos="4410"/>
          <w:tab w:val="right" w:pos="1080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Amount Requested: </w:t>
      </w: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35A2D54E" w14:textId="6E22E4A3" w:rsidR="00AF04B7" w:rsidRPr="00547827" w:rsidRDefault="00AF04B7" w:rsidP="00364DD9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50835FC4" w14:textId="371984CC" w:rsidR="00854E0D" w:rsidRPr="00547827" w:rsidRDefault="00364DD9" w:rsidP="00854E0D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sz w:val="26"/>
          <w:szCs w:val="26"/>
        </w:rPr>
        <w:t xml:space="preserve">Team/Service Manager </w:t>
      </w:r>
      <w:r w:rsidRPr="00547827"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547827">
        <w:rPr>
          <w:rFonts w:asciiTheme="minorHAnsi" w:hAnsiTheme="minorHAnsi" w:cstheme="minorHAnsi"/>
          <w:sz w:val="26"/>
          <w:szCs w:val="26"/>
        </w:rPr>
        <w:t>I,</w:t>
      </w:r>
      <w:r w:rsidR="00F20988" w:rsidRPr="00547827">
        <w:rPr>
          <w:rFonts w:asciiTheme="minorHAnsi" w:hAnsiTheme="minorHAnsi" w:cstheme="minorHAnsi"/>
          <w:sz w:val="26"/>
          <w:szCs w:val="26"/>
        </w:rPr>
        <w:t xml:space="preserve"> </w:t>
      </w:r>
      <w:r w:rsidRPr="00547827">
        <w:rPr>
          <w:rFonts w:asciiTheme="minorHAnsi" w:hAnsiTheme="minorHAnsi" w:cstheme="minorHAnsi"/>
          <w:sz w:val="26"/>
          <w:szCs w:val="26"/>
        </w:rPr>
        <w:t xml:space="preserve">acknowledge that I have reviewed this </w:t>
      </w:r>
      <w:r w:rsidR="00854E0D" w:rsidRPr="00547827">
        <w:rPr>
          <w:rFonts w:asciiTheme="minorHAnsi" w:hAnsiTheme="minorHAnsi" w:cstheme="minorHAnsi"/>
          <w:sz w:val="26"/>
          <w:szCs w:val="26"/>
        </w:rPr>
        <w:t>application.</w:t>
      </w:r>
    </w:p>
    <w:p w14:paraId="69085FCC" w14:textId="77777777" w:rsidR="002D44DF" w:rsidRPr="00547827" w:rsidRDefault="002D44DF" w:rsidP="00854E0D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5AFDC316" w14:textId="439E4A36" w:rsidR="00854E0D" w:rsidRPr="00547827" w:rsidRDefault="00854E0D" w:rsidP="00854E0D">
      <w:pPr>
        <w:pStyle w:val="Default"/>
        <w:tabs>
          <w:tab w:val="left" w:pos="1890"/>
          <w:tab w:val="right" w:pos="5760"/>
          <w:tab w:val="left" w:pos="6480"/>
          <w:tab w:val="left" w:pos="7650"/>
          <w:tab w:val="right" w:pos="10710"/>
        </w:tabs>
        <w:spacing w:after="360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>Signature: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</w:rPr>
        <w:tab/>
        <w:t>Date: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</w:rPr>
        <w:tab/>
      </w:r>
    </w:p>
    <w:p w14:paraId="5431F783" w14:textId="1BAB633E" w:rsidR="00854E0D" w:rsidRPr="00547827" w:rsidRDefault="00854E0D" w:rsidP="00854E0D">
      <w:pPr>
        <w:pStyle w:val="Default"/>
        <w:tabs>
          <w:tab w:val="left" w:pos="1890"/>
          <w:tab w:val="right" w:pos="5760"/>
          <w:tab w:val="left" w:pos="6480"/>
          <w:tab w:val="left" w:pos="7650"/>
          <w:tab w:val="right" w:pos="10710"/>
        </w:tabs>
        <w:rPr>
          <w:rFonts w:asciiTheme="minorHAnsi" w:hAnsiTheme="minorHAnsi" w:cstheme="minorHAnsi"/>
          <w:sz w:val="26"/>
          <w:szCs w:val="26"/>
          <w:u w:val="single"/>
        </w:rPr>
      </w:pPr>
      <w:r w:rsidRPr="00547827">
        <w:rPr>
          <w:rFonts w:asciiTheme="minorHAnsi" w:hAnsiTheme="minorHAnsi" w:cstheme="minorHAnsi"/>
          <w:sz w:val="26"/>
          <w:szCs w:val="26"/>
        </w:rPr>
        <w:t>Printed Name: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="002D44DF"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</w:rPr>
        <w:tab/>
        <w:t>Tel No.: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1BF1323C" w14:textId="77777777" w:rsidR="00364DD9" w:rsidRPr="00547827" w:rsidRDefault="00364DD9" w:rsidP="00364DD9">
      <w:pPr>
        <w:pStyle w:val="Default"/>
        <w:rPr>
          <w:rFonts w:asciiTheme="minorHAnsi" w:hAnsiTheme="minorHAnsi" w:cstheme="minorHAnsi"/>
          <w:bCs/>
          <w:sz w:val="26"/>
          <w:szCs w:val="26"/>
          <w:u w:val="single"/>
        </w:rPr>
      </w:pPr>
    </w:p>
    <w:p w14:paraId="0F20F2E1" w14:textId="77777777" w:rsidR="00854E0D" w:rsidRPr="00547827" w:rsidRDefault="00364DD9" w:rsidP="00854E0D">
      <w:pPr>
        <w:pStyle w:val="Default"/>
        <w:tabs>
          <w:tab w:val="left" w:pos="360"/>
          <w:tab w:val="right" w:pos="4320"/>
        </w:tabs>
        <w:spacing w:after="360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sz w:val="26"/>
          <w:szCs w:val="26"/>
        </w:rPr>
        <w:t xml:space="preserve">Program Manager </w:t>
      </w:r>
      <w:r w:rsidRPr="00547827">
        <w:rPr>
          <w:rFonts w:asciiTheme="minorHAnsi" w:hAnsiTheme="minorHAnsi" w:cstheme="minorHAnsi"/>
          <w:b/>
          <w:bCs/>
          <w:sz w:val="26"/>
          <w:szCs w:val="26"/>
        </w:rPr>
        <w:br/>
      </w:r>
      <w:r w:rsidR="00854E0D" w:rsidRPr="00547827">
        <w:rPr>
          <w:rFonts w:asciiTheme="minorHAnsi" w:hAnsiTheme="minorHAnsi" w:cstheme="minorHAnsi"/>
          <w:sz w:val="26"/>
          <w:szCs w:val="26"/>
        </w:rPr>
        <w:t>I, acknowledge that I have reviewed this application.</w:t>
      </w:r>
    </w:p>
    <w:p w14:paraId="7E12555C" w14:textId="77777777" w:rsidR="00854E0D" w:rsidRPr="00547827" w:rsidRDefault="00854E0D" w:rsidP="00854E0D">
      <w:pPr>
        <w:pStyle w:val="Default"/>
        <w:tabs>
          <w:tab w:val="left" w:pos="1890"/>
          <w:tab w:val="right" w:pos="5760"/>
          <w:tab w:val="left" w:pos="6480"/>
          <w:tab w:val="left" w:pos="7650"/>
          <w:tab w:val="right" w:pos="10710"/>
        </w:tabs>
        <w:spacing w:after="360"/>
        <w:rPr>
          <w:rFonts w:asciiTheme="minorHAnsi" w:hAnsiTheme="minorHAnsi" w:cstheme="minorHAnsi"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>Signature: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</w:rPr>
        <w:tab/>
        <w:t>Date: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</w:rPr>
        <w:tab/>
      </w:r>
    </w:p>
    <w:p w14:paraId="229C120C" w14:textId="7E53BB42" w:rsidR="00AF04B7" w:rsidRPr="00547827" w:rsidRDefault="00854E0D" w:rsidP="002D44DF">
      <w:pPr>
        <w:pStyle w:val="Default"/>
        <w:tabs>
          <w:tab w:val="left" w:pos="1890"/>
          <w:tab w:val="right" w:pos="5760"/>
          <w:tab w:val="left" w:pos="6480"/>
          <w:tab w:val="left" w:pos="7650"/>
          <w:tab w:val="right" w:pos="10710"/>
        </w:tabs>
        <w:rPr>
          <w:rFonts w:asciiTheme="minorHAnsi" w:hAnsiTheme="minorHAnsi" w:cstheme="minorHAnsi"/>
          <w:b/>
          <w:bCs/>
          <w:color w:val="003E77"/>
          <w:sz w:val="26"/>
          <w:szCs w:val="26"/>
        </w:rPr>
      </w:pPr>
      <w:r w:rsidRPr="00547827">
        <w:rPr>
          <w:rFonts w:asciiTheme="minorHAnsi" w:hAnsiTheme="minorHAnsi" w:cstheme="minorHAnsi"/>
          <w:sz w:val="26"/>
          <w:szCs w:val="26"/>
        </w:rPr>
        <w:t>Printed Name: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="002D44DF"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</w:rPr>
        <w:tab/>
        <w:t>Tel No.:</w:t>
      </w:r>
      <w:r w:rsidRPr="00547827">
        <w:rPr>
          <w:rFonts w:asciiTheme="minorHAnsi" w:hAnsiTheme="minorHAnsi" w:cstheme="minorHAnsi"/>
          <w:sz w:val="26"/>
          <w:szCs w:val="26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  <w:r w:rsidRPr="00547827">
        <w:rPr>
          <w:rFonts w:asciiTheme="minorHAnsi" w:hAnsiTheme="minorHAnsi" w:cstheme="minorHAnsi"/>
          <w:sz w:val="26"/>
          <w:szCs w:val="26"/>
          <w:u w:val="single"/>
        </w:rPr>
        <w:tab/>
      </w:r>
    </w:p>
    <w:p w14:paraId="76097E14" w14:textId="6424231D" w:rsidR="00B820AA" w:rsidRPr="00576F9E" w:rsidRDefault="00484C9A" w:rsidP="00E22370">
      <w:pPr>
        <w:autoSpaceDE w:val="0"/>
        <w:autoSpaceDN w:val="0"/>
        <w:adjustRightInd w:val="0"/>
        <w:spacing w:before="360" w:after="24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lastRenderedPageBreak/>
        <w:t xml:space="preserve">Project </w:t>
      </w:r>
      <w:r w:rsidR="00B820AA"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t xml:space="preserve">Summary </w:t>
      </w:r>
    </w:p>
    <w:p w14:paraId="6536B056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Project Name: </w:t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7E17C2CF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70996ACB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Total Amount Requested: </w:t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48A2E7A7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2C9DDFE4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Date of Submission: </w:t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3FA2E8B9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67C6D234" w14:textId="676BC095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>Area</w:t>
      </w:r>
      <w:r w:rsidR="00484C9A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>/Unit</w:t>
      </w: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 Submitting Request: </w:t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517AFC4A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463576CB" w14:textId="54B53D53" w:rsidR="002D44DF" w:rsidRPr="00547827" w:rsidRDefault="002D44DF" w:rsidP="002D44DF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>Cost Centre</w:t>
      </w:r>
      <w:r w:rsidR="009F51DE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9F51DE" w:rsidRPr="00547827">
        <w:rPr>
          <w:rFonts w:asciiTheme="minorHAnsi" w:eastAsiaTheme="minorHAnsi" w:hAnsiTheme="minorHAnsi" w:cstheme="minorHAnsi"/>
          <w:color w:val="auto"/>
          <w:sz w:val="26"/>
          <w:szCs w:val="26"/>
        </w:rPr>
        <w:t>(</w:t>
      </w:r>
      <w:r w:rsidR="00A61B61">
        <w:rPr>
          <w:rFonts w:asciiTheme="minorHAnsi" w:eastAsiaTheme="minorHAnsi" w:hAnsiTheme="minorHAnsi" w:cstheme="minorHAnsi"/>
          <w:color w:val="auto"/>
          <w:sz w:val="26"/>
          <w:szCs w:val="26"/>
        </w:rPr>
        <w:t>click for</w:t>
      </w:r>
      <w:r w:rsidR="009F51DE" w:rsidRPr="00547827">
        <w:rPr>
          <w:rFonts w:asciiTheme="minorHAnsi" w:eastAsiaTheme="minorHAnsi" w:hAnsiTheme="minorHAnsi" w:cstheme="minorHAnsi"/>
          <w:color w:val="auto"/>
          <w:sz w:val="26"/>
          <w:szCs w:val="26"/>
        </w:rPr>
        <w:t xml:space="preserve"> </w:t>
      </w:r>
      <w:r w:rsidR="004D307B" w:rsidRPr="00547827">
        <w:rPr>
          <w:rFonts w:asciiTheme="minorHAnsi" w:eastAsiaTheme="minorHAnsi" w:hAnsiTheme="minorHAnsi" w:cstheme="minorHAnsi"/>
          <w:color w:val="auto"/>
          <w:sz w:val="26"/>
          <w:szCs w:val="26"/>
        </w:rPr>
        <w:t>dropdown</w:t>
      </w:r>
      <w:r w:rsidR="009F51DE" w:rsidRPr="00547827">
        <w:rPr>
          <w:rFonts w:asciiTheme="minorHAnsi" w:eastAsiaTheme="minorHAnsi" w:hAnsiTheme="minorHAnsi" w:cstheme="minorHAnsi"/>
          <w:color w:val="auto"/>
          <w:sz w:val="26"/>
          <w:szCs w:val="26"/>
        </w:rPr>
        <w:t>)</w:t>
      </w:r>
      <w:r w:rsidRPr="00547827">
        <w:rPr>
          <w:rFonts w:asciiTheme="minorHAnsi" w:eastAsiaTheme="minorHAnsi" w:hAnsiTheme="minorHAnsi" w:cstheme="minorHAnsi"/>
          <w:color w:val="auto"/>
          <w:sz w:val="26"/>
          <w:szCs w:val="26"/>
        </w:rPr>
        <w:t>:</w:t>
      </w: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sdt>
        <w:sdtPr>
          <w:rPr>
            <w:rFonts w:asciiTheme="minorHAnsi" w:eastAsiaTheme="minorHAnsi" w:hAnsiTheme="minorHAnsi" w:cstheme="minorHAnsi"/>
            <w:b/>
            <w:bCs/>
            <w:color w:val="auto"/>
            <w:sz w:val="26"/>
            <w:szCs w:val="26"/>
          </w:rPr>
          <w:alias w:val="Click to select your cost centre"/>
          <w:tag w:val="Click to select your cost centre"/>
          <w:id w:val="1773281560"/>
          <w:placeholder>
            <w:docPart w:val="DefaultPlaceholder_-1854013438"/>
          </w:placeholder>
          <w:dropDownList>
            <w:listItem w:displayText="Click to select your cost centre" w:value="Click to select your cost centre"/>
            <w:listItem w:displayText="NSHACC 990378 - Specialty Services" w:value="NSHACC 990378 - Specialty Services"/>
            <w:listItem w:displayText="NSHACC 990379 - Community Health" w:value="NSHACC 990379 - Community Health"/>
            <w:listItem w:displayText="NSHACC 990380 - Inpatient / Short Stay" w:value="NSHACC 990380 - Inpatient / Short Stay"/>
            <w:listItem w:displayText="NSHACC 990381 - Recovery &amp; Integration" w:value="NSHACC 990381 - Recovery &amp; Integration"/>
            <w:listItem w:displayText="NSHACC 990382 - ECFH" w:value="NSHACC 990382 - ECFH"/>
            <w:listItem w:displayText="Other (please specify)" w:value="Other (please specify)"/>
          </w:dropDownList>
        </w:sdtPr>
        <w:sdtEndPr/>
        <w:sdtContent>
          <w:r w:rsidR="00845101">
            <w:rPr>
              <w:rFonts w:asciiTheme="minorHAnsi" w:eastAsiaTheme="minorHAnsi" w:hAnsiTheme="minorHAnsi" w:cstheme="minorHAnsi"/>
              <w:b/>
              <w:bCs/>
              <w:color w:val="auto"/>
              <w:sz w:val="26"/>
              <w:szCs w:val="26"/>
            </w:rPr>
            <w:t>Click to select your cost centre</w:t>
          </w:r>
        </w:sdtContent>
      </w:sdt>
    </w:p>
    <w:p w14:paraId="74B40C9F" w14:textId="1E1F822B" w:rsidR="002D44DF" w:rsidRPr="00A61B61" w:rsidRDefault="00A61B61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color w:val="auto"/>
          <w:sz w:val="26"/>
          <w:szCs w:val="26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Pr="00A61B61">
        <w:rPr>
          <w:rFonts w:asciiTheme="minorHAnsi" w:eastAsiaTheme="minorHAnsi" w:hAnsiTheme="minorHAnsi" w:cstheme="minorHAnsi"/>
          <w:color w:val="auto"/>
          <w:sz w:val="26"/>
          <w:szCs w:val="26"/>
        </w:rPr>
        <w:t>If other, please specify: ________________________</w:t>
      </w:r>
    </w:p>
    <w:p w14:paraId="2EF970FB" w14:textId="77777777" w:rsidR="00A61B61" w:rsidRPr="00547827" w:rsidRDefault="00A61B61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762D9632" w14:textId="22DF89BE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>Contact Name &amp; Title:</w:t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4DE7EAE8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552BB21A" w14:textId="77777777" w:rsidR="001615C8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>Mailing Address:</w:t>
      </w:r>
      <w:r w:rsidR="001615C8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1615C8" w:rsidRPr="00547827">
        <w:rPr>
          <w:rFonts w:asciiTheme="minorHAnsi" w:hAnsiTheme="minorHAnsi" w:cstheme="minorHAnsi"/>
          <w:color w:val="auto"/>
          <w:sz w:val="26"/>
          <w:szCs w:val="26"/>
          <w:u w:val="single"/>
        </w:rPr>
        <w:tab/>
      </w:r>
    </w:p>
    <w:p w14:paraId="085C77E6" w14:textId="77777777" w:rsidR="001615C8" w:rsidRPr="00547827" w:rsidRDefault="001615C8" w:rsidP="001615C8">
      <w:pPr>
        <w:pStyle w:val="Default"/>
        <w:tabs>
          <w:tab w:val="left" w:pos="4410"/>
          <w:tab w:val="right" w:pos="10080"/>
        </w:tabs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547827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547827">
        <w:rPr>
          <w:rFonts w:asciiTheme="minorHAnsi" w:hAnsiTheme="minorHAnsi" w:cstheme="minorHAnsi"/>
          <w:color w:val="auto"/>
          <w:sz w:val="26"/>
          <w:szCs w:val="26"/>
          <w:u w:val="single"/>
        </w:rPr>
        <w:tab/>
      </w:r>
    </w:p>
    <w:p w14:paraId="5E706DF9" w14:textId="77777777" w:rsidR="001615C8" w:rsidRPr="00547827" w:rsidRDefault="001615C8" w:rsidP="001615C8">
      <w:pPr>
        <w:pStyle w:val="Default"/>
        <w:tabs>
          <w:tab w:val="left" w:pos="4410"/>
          <w:tab w:val="right" w:pos="10080"/>
        </w:tabs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547827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547827">
        <w:rPr>
          <w:rFonts w:asciiTheme="minorHAnsi" w:hAnsiTheme="minorHAnsi" w:cstheme="minorHAnsi"/>
          <w:color w:val="auto"/>
          <w:sz w:val="26"/>
          <w:szCs w:val="26"/>
          <w:u w:val="single"/>
        </w:rPr>
        <w:tab/>
      </w:r>
    </w:p>
    <w:p w14:paraId="1A37C4DF" w14:textId="77777777" w:rsidR="001615C8" w:rsidRPr="00547827" w:rsidRDefault="001615C8" w:rsidP="001615C8">
      <w:pPr>
        <w:pStyle w:val="Default"/>
        <w:tabs>
          <w:tab w:val="left" w:pos="4410"/>
          <w:tab w:val="right" w:pos="10080"/>
        </w:tabs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547827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547827">
        <w:rPr>
          <w:rFonts w:asciiTheme="minorHAnsi" w:hAnsiTheme="minorHAnsi" w:cstheme="minorHAnsi"/>
          <w:color w:val="auto"/>
          <w:sz w:val="26"/>
          <w:szCs w:val="26"/>
          <w:u w:val="single"/>
        </w:rPr>
        <w:tab/>
      </w:r>
    </w:p>
    <w:p w14:paraId="68886990" w14:textId="77777777" w:rsidR="00B820AA" w:rsidRPr="00547827" w:rsidRDefault="00B820AA" w:rsidP="001615C8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5446AF40" w14:textId="77777777" w:rsidR="00E22370" w:rsidRPr="00547827" w:rsidRDefault="00B820AA" w:rsidP="00E22370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>Phone No.:</w:t>
      </w:r>
      <w:r w:rsidR="00E22370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E22370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E22370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36BE0058" w14:textId="77777777" w:rsidR="00E22370" w:rsidRPr="00547827" w:rsidRDefault="00E22370" w:rsidP="00E22370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</w:pPr>
    </w:p>
    <w:p w14:paraId="321FFE7F" w14:textId="77777777" w:rsidR="00B820AA" w:rsidRPr="00576F9E" w:rsidRDefault="00B820AA" w:rsidP="00E22370">
      <w:pPr>
        <w:pStyle w:val="Default"/>
        <w:tabs>
          <w:tab w:val="left" w:pos="4410"/>
          <w:tab w:val="right" w:pos="10080"/>
        </w:tabs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 xml:space="preserve">Email Address: </w:t>
      </w:r>
      <w:r w:rsidR="00E22370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</w:rPr>
        <w:tab/>
      </w:r>
      <w:r w:rsidR="00E22370" w:rsidRPr="00547827">
        <w:rPr>
          <w:rFonts w:asciiTheme="minorHAnsi" w:eastAsiaTheme="minorHAnsi" w:hAnsiTheme="minorHAnsi" w:cstheme="minorHAnsi"/>
          <w:b/>
          <w:bCs/>
          <w:color w:val="auto"/>
          <w:sz w:val="26"/>
          <w:szCs w:val="26"/>
          <w:bdr w:val="single" w:sz="4" w:space="0" w:color="auto"/>
        </w:rPr>
        <w:tab/>
      </w:r>
    </w:p>
    <w:p w14:paraId="10730F67" w14:textId="77777777" w:rsidR="00B820AA" w:rsidRPr="00576F9E" w:rsidRDefault="00B820AA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t>Project Summary:</w:t>
      </w:r>
    </w:p>
    <w:p w14:paraId="3010D607" w14:textId="6A6CC8FE" w:rsidR="00B820AA" w:rsidRPr="00547827" w:rsidRDefault="00B820AA" w:rsidP="00B82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color w:val="000000"/>
          <w:sz w:val="26"/>
          <w:szCs w:val="26"/>
        </w:rPr>
        <w:t xml:space="preserve">Briefly summarize your proposal’s objectives, impact and means of evaluation. </w:t>
      </w:r>
      <w:r w:rsidR="00484C9A" w:rsidRPr="00547827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547827">
        <w:rPr>
          <w:rFonts w:asciiTheme="minorHAnsi" w:hAnsiTheme="minorHAnsi" w:cstheme="minorHAnsi"/>
          <w:color w:val="000000"/>
          <w:sz w:val="26"/>
          <w:szCs w:val="26"/>
        </w:rPr>
        <w:t xml:space="preserve">ubmissions must support the vision, mission, core values and strategic directions of the Mental Health Foundation of Nova Scotia and NSH’s Mental Health &amp; Addictions Program. </w:t>
      </w:r>
      <w:r w:rsidRPr="00547827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Max </w:t>
      </w:r>
      <w:r w:rsidR="00B744CB" w:rsidRPr="00547827">
        <w:rPr>
          <w:rFonts w:asciiTheme="minorHAnsi" w:hAnsiTheme="minorHAnsi" w:cstheme="minorHAnsi"/>
          <w:i/>
          <w:color w:val="000000"/>
          <w:sz w:val="26"/>
          <w:szCs w:val="26"/>
        </w:rPr>
        <w:t>250</w:t>
      </w:r>
      <w:r w:rsidR="001615C8" w:rsidRPr="00547827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 </w:t>
      </w:r>
      <w:r w:rsidR="00B744CB" w:rsidRPr="00547827">
        <w:rPr>
          <w:rFonts w:asciiTheme="minorHAnsi" w:hAnsiTheme="minorHAnsi" w:cstheme="minorHAnsi"/>
          <w:i/>
          <w:color w:val="000000"/>
          <w:sz w:val="26"/>
          <w:szCs w:val="26"/>
        </w:rPr>
        <w:t>words</w:t>
      </w:r>
    </w:p>
    <w:p w14:paraId="10EF90FB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19996C5" w14:textId="4D25A12B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37A4D712" w14:textId="49DBAF52" w:rsidR="00484C9A" w:rsidRPr="00576F9E" w:rsidRDefault="00484C9A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C39D624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21D8DD00" w14:textId="6A679B40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7A30C23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65156AF6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2376F45D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21120067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4AA628BD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6375B2C6" w14:textId="77777777" w:rsidR="00B820AA" w:rsidRPr="00576F9E" w:rsidRDefault="00B820AA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lastRenderedPageBreak/>
        <w:t xml:space="preserve">Project Deliverables </w:t>
      </w:r>
    </w:p>
    <w:p w14:paraId="35584726" w14:textId="77777777" w:rsidR="00B820AA" w:rsidRPr="00547827" w:rsidRDefault="00B820AA" w:rsidP="00B820AA">
      <w:pPr>
        <w:rPr>
          <w:rFonts w:asciiTheme="minorHAnsi" w:hAnsiTheme="minorHAnsi" w:cstheme="minorHAnsi"/>
          <w:bCs/>
          <w:i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Please briefly summarize how your project will impact consumers if approved. What is the expected number of consumers who will benefit? </w:t>
      </w:r>
      <w:r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 xml:space="preserve">Max </w:t>
      </w:r>
      <w:r w:rsidR="00B744CB"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>250</w:t>
      </w:r>
      <w:r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 xml:space="preserve"> </w:t>
      </w:r>
      <w:r w:rsidR="00B744CB"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>words</w:t>
      </w:r>
    </w:p>
    <w:p w14:paraId="16AE41E4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FB20CA9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3C9C6532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6E2F2AC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B84A393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A84183F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8A2D433" w14:textId="6D646D71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40C77DFD" w14:textId="40392927" w:rsidR="00484C9A" w:rsidRPr="00576F9E" w:rsidRDefault="00484C9A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6BEC99A1" w14:textId="77777777" w:rsidR="00484C9A" w:rsidRPr="00576F9E" w:rsidRDefault="00484C9A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69B35B8D" w14:textId="549E0499" w:rsidR="00B820AA" w:rsidRPr="00576F9E" w:rsidRDefault="00B820AA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t>Financial Information –</w:t>
      </w:r>
      <w:r w:rsidR="00A61B61">
        <w:rPr>
          <w:rFonts w:asciiTheme="minorHAnsi" w:hAnsiTheme="minorHAnsi" w:cstheme="minorHAnsi"/>
          <w:b/>
          <w:bCs/>
          <w:color w:val="003E77"/>
          <w:sz w:val="32"/>
          <w:szCs w:val="32"/>
        </w:rPr>
        <w:t xml:space="preserve"> Program </w:t>
      </w: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t xml:space="preserve">Budget </w:t>
      </w:r>
    </w:p>
    <w:p w14:paraId="20CC24D0" w14:textId="48A0D4E3" w:rsidR="00B820AA" w:rsidRPr="00547827" w:rsidRDefault="00B820AA" w:rsidP="00B82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What are the costs </w:t>
      </w:r>
      <w:r w:rsidR="00F36E66" w:rsidRPr="0054782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associated with delivering </w:t>
      </w:r>
      <w:r w:rsidRPr="0054782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this project? Be as accurate as possible, general estimates are not acceptable. </w:t>
      </w:r>
    </w:p>
    <w:p w14:paraId="52AD0B50" w14:textId="77777777" w:rsidR="00B820AA" w:rsidRPr="00547827" w:rsidRDefault="00B820AA" w:rsidP="00B82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6"/>
          <w:szCs w:val="26"/>
        </w:rPr>
      </w:pPr>
    </w:p>
    <w:p w14:paraId="13B79397" w14:textId="14F0D8F1" w:rsidR="00F36E66" w:rsidRPr="00547827" w:rsidRDefault="00F36E66" w:rsidP="00F36E66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Please attach as a separate document. </w:t>
      </w:r>
      <w:r w:rsidRPr="00547827">
        <w:rPr>
          <w:rFonts w:asciiTheme="minorHAnsi" w:hAnsiTheme="minorHAnsi" w:cstheme="minorHAnsi"/>
          <w:color w:val="000000"/>
          <w:sz w:val="26"/>
          <w:szCs w:val="26"/>
        </w:rPr>
        <w:t>Assistance or a budget example is available from the Foundation if needed.</w:t>
      </w:r>
    </w:p>
    <w:p w14:paraId="37FA4E04" w14:textId="77777777" w:rsidR="00613ADF" w:rsidRPr="00547827" w:rsidRDefault="00B820AA" w:rsidP="00B820AA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color w:val="000000"/>
          <w:sz w:val="26"/>
          <w:szCs w:val="26"/>
        </w:rPr>
        <w:t>Please note</w:t>
      </w:r>
      <w:r w:rsidR="00F36E66" w:rsidRPr="00547827">
        <w:rPr>
          <w:rFonts w:asciiTheme="minorHAnsi" w:hAnsiTheme="minorHAnsi" w:cstheme="minorHAnsi"/>
          <w:color w:val="000000"/>
          <w:sz w:val="26"/>
          <w:szCs w:val="26"/>
        </w:rPr>
        <w:t>, any costs covered within your department’s budget aren’t</w:t>
      </w:r>
      <w:r w:rsidRPr="00547827">
        <w:rPr>
          <w:rFonts w:asciiTheme="minorHAnsi" w:hAnsiTheme="minorHAnsi" w:cstheme="minorHAnsi"/>
          <w:color w:val="000000"/>
          <w:sz w:val="26"/>
          <w:szCs w:val="26"/>
        </w:rPr>
        <w:t xml:space="preserve"> eligible </w:t>
      </w:r>
      <w:r w:rsidR="00F36E66" w:rsidRPr="00547827">
        <w:rPr>
          <w:rFonts w:asciiTheme="minorHAnsi" w:hAnsiTheme="minorHAnsi" w:cstheme="minorHAnsi"/>
          <w:color w:val="000000"/>
          <w:sz w:val="26"/>
          <w:szCs w:val="26"/>
        </w:rPr>
        <w:t xml:space="preserve">for this grant.  </w:t>
      </w:r>
    </w:p>
    <w:p w14:paraId="4AB98A47" w14:textId="050F5346" w:rsidR="00ED7493" w:rsidRPr="00547827" w:rsidRDefault="00B820AA" w:rsidP="00B820AA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color w:val="000000"/>
          <w:sz w:val="26"/>
          <w:szCs w:val="26"/>
        </w:rPr>
        <w:t>When requested funds for a service/item exceed $1</w:t>
      </w:r>
      <w:r w:rsidR="002B5662" w:rsidRPr="00547827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547827">
        <w:rPr>
          <w:rFonts w:asciiTheme="minorHAnsi" w:hAnsiTheme="minorHAnsi" w:cstheme="minorHAnsi"/>
          <w:color w:val="000000"/>
          <w:sz w:val="26"/>
          <w:szCs w:val="26"/>
        </w:rPr>
        <w:t xml:space="preserve">000, the grant applicant should attempt to secure three quotes from vendors. </w:t>
      </w:r>
    </w:p>
    <w:p w14:paraId="462CFAF3" w14:textId="67B6ADAD" w:rsidR="00517F80" w:rsidRPr="00576F9E" w:rsidRDefault="00517F80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t>Past Funding</w:t>
      </w:r>
    </w:p>
    <w:p w14:paraId="46A4166A" w14:textId="7409B036" w:rsidR="00517F80" w:rsidRPr="00547827" w:rsidRDefault="00517F80" w:rsidP="00B820A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sz w:val="26"/>
          <w:szCs w:val="26"/>
        </w:rPr>
        <w:t>What initiatives and amounts have been funded by the Foundation in the past two fiscal years (20</w:t>
      </w:r>
      <w:r w:rsidR="002D44DF" w:rsidRPr="00547827">
        <w:rPr>
          <w:rFonts w:asciiTheme="minorHAnsi" w:hAnsiTheme="minorHAnsi" w:cstheme="minorHAnsi"/>
          <w:b/>
          <w:bCs/>
          <w:sz w:val="26"/>
          <w:szCs w:val="26"/>
        </w:rPr>
        <w:t>22</w:t>
      </w:r>
      <w:r w:rsidR="00724FF2" w:rsidRPr="00547827"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="00F20988" w:rsidRPr="00547827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2D44DF" w:rsidRPr="00547827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547827">
        <w:rPr>
          <w:rFonts w:asciiTheme="minorHAnsi" w:hAnsiTheme="minorHAnsi" w:cstheme="minorHAnsi"/>
          <w:b/>
          <w:bCs/>
          <w:sz w:val="26"/>
          <w:szCs w:val="26"/>
        </w:rPr>
        <w:t xml:space="preserve"> and 20</w:t>
      </w:r>
      <w:r w:rsidR="00F20988" w:rsidRPr="00547827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2D44DF" w:rsidRPr="00547827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724FF2" w:rsidRPr="00547827"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="005D170F" w:rsidRPr="00547827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2D44DF" w:rsidRPr="00547827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547827">
        <w:rPr>
          <w:rFonts w:asciiTheme="minorHAnsi" w:hAnsiTheme="minorHAnsi" w:cstheme="minorHAnsi"/>
          <w:b/>
          <w:bCs/>
          <w:sz w:val="26"/>
          <w:szCs w:val="26"/>
        </w:rPr>
        <w:t>)?</w:t>
      </w:r>
    </w:p>
    <w:p w14:paraId="1FFCCE0E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4079B7FE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8945B00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35BA91CB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177F38F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1C7947D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989E791" w14:textId="77777777" w:rsidR="00F36E66" w:rsidRPr="00576F9E" w:rsidRDefault="00F36E66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478C3B2B" w14:textId="77777777" w:rsidR="00517F80" w:rsidRPr="00576F9E" w:rsidRDefault="00517F80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lastRenderedPageBreak/>
        <w:t xml:space="preserve">Partnerships </w:t>
      </w:r>
    </w:p>
    <w:p w14:paraId="69C6BBF5" w14:textId="77777777" w:rsidR="00517F80" w:rsidRPr="00547827" w:rsidRDefault="00517F80" w:rsidP="00517F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What partnerships have been considered in developing this initiative? </w:t>
      </w:r>
      <w:r w:rsidRPr="00547827">
        <w:rPr>
          <w:rFonts w:asciiTheme="minorHAnsi" w:hAnsiTheme="minorHAnsi" w:cstheme="minorHAnsi"/>
          <w:color w:val="000000"/>
          <w:sz w:val="26"/>
          <w:szCs w:val="26"/>
        </w:rPr>
        <w:t xml:space="preserve">Priority will be given to programs that demonstrate cost-sharing partnerships. </w:t>
      </w:r>
    </w:p>
    <w:p w14:paraId="08258FF5" w14:textId="77777777" w:rsidR="00517F80" w:rsidRPr="00547827" w:rsidRDefault="00517F80" w:rsidP="00517F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6"/>
          <w:szCs w:val="26"/>
        </w:rPr>
      </w:pPr>
    </w:p>
    <w:p w14:paraId="24105756" w14:textId="201AFBB9" w:rsidR="00517F80" w:rsidRPr="00547827" w:rsidRDefault="00517F80" w:rsidP="00517F80">
      <w:pPr>
        <w:rPr>
          <w:rFonts w:asciiTheme="minorHAnsi" w:hAnsiTheme="minorHAnsi" w:cstheme="minorHAnsi"/>
          <w:i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color w:val="000000"/>
          <w:sz w:val="26"/>
          <w:szCs w:val="26"/>
        </w:rPr>
        <w:t xml:space="preserve">Please describe the nature of these partnerships (i.e., are these partners providing a </w:t>
      </w:r>
      <w:r w:rsidR="00613ADF" w:rsidRPr="00547827">
        <w:rPr>
          <w:rFonts w:asciiTheme="minorHAnsi" w:hAnsiTheme="minorHAnsi" w:cstheme="minorHAnsi"/>
          <w:color w:val="000000"/>
          <w:sz w:val="26"/>
          <w:szCs w:val="26"/>
        </w:rPr>
        <w:t>d</w:t>
      </w:r>
      <w:r w:rsidRPr="00547827">
        <w:rPr>
          <w:rFonts w:asciiTheme="minorHAnsi" w:hAnsiTheme="minorHAnsi" w:cstheme="minorHAnsi"/>
          <w:color w:val="000000"/>
          <w:sz w:val="26"/>
          <w:szCs w:val="26"/>
        </w:rPr>
        <w:t>iscount?) and how these partnerships will contribute to the successful implementation of this project (i.e., by reducing costs, sharing resources, etc.)</w:t>
      </w:r>
      <w:r w:rsidR="00547827"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  <w:r w:rsidRPr="00547827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Max </w:t>
      </w:r>
      <w:r w:rsidR="00B744CB" w:rsidRPr="00547827">
        <w:rPr>
          <w:rFonts w:asciiTheme="minorHAnsi" w:hAnsiTheme="minorHAnsi" w:cstheme="minorHAnsi"/>
          <w:i/>
          <w:color w:val="000000"/>
          <w:sz w:val="26"/>
          <w:szCs w:val="26"/>
        </w:rPr>
        <w:t>250</w:t>
      </w:r>
      <w:r w:rsidRPr="00547827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 </w:t>
      </w:r>
      <w:r w:rsidR="00B744CB" w:rsidRPr="00547827">
        <w:rPr>
          <w:rFonts w:asciiTheme="minorHAnsi" w:hAnsiTheme="minorHAnsi" w:cstheme="minorHAnsi"/>
          <w:i/>
          <w:color w:val="000000"/>
          <w:sz w:val="26"/>
          <w:szCs w:val="26"/>
        </w:rPr>
        <w:t>words</w:t>
      </w:r>
    </w:p>
    <w:p w14:paraId="21F353F6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EE8D66B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901658C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25A18C98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419B69CD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236BB5D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8BE82C1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FAAE0CA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297E521B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6E20B142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773D1231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7CEFE8E5" w14:textId="4637A619" w:rsidR="00517F80" w:rsidRPr="00576F9E" w:rsidRDefault="00517F80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t xml:space="preserve">Evaluation </w:t>
      </w:r>
    </w:p>
    <w:p w14:paraId="1AC68637" w14:textId="77777777" w:rsidR="00517F80" w:rsidRPr="00547827" w:rsidRDefault="00517F80" w:rsidP="00517F80">
      <w:pPr>
        <w:rPr>
          <w:rFonts w:asciiTheme="minorHAnsi" w:hAnsiTheme="minorHAnsi" w:cstheme="minorHAnsi"/>
          <w:i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sz w:val="26"/>
          <w:szCs w:val="26"/>
        </w:rPr>
        <w:t xml:space="preserve">Based on your deliverables, indicate how the success of the program will be measured and evaluated. </w:t>
      </w:r>
      <w:r w:rsidRPr="00547827">
        <w:rPr>
          <w:rFonts w:asciiTheme="minorHAnsi" w:hAnsiTheme="minorHAnsi" w:cstheme="minorHAnsi"/>
          <w:sz w:val="26"/>
          <w:szCs w:val="26"/>
        </w:rPr>
        <w:t xml:space="preserve">Please use a SMART assessment (Specific, Measurable, Achievable, Realistic, Timely) of the project goals. </w:t>
      </w:r>
      <w:r w:rsidRPr="00547827">
        <w:rPr>
          <w:rFonts w:asciiTheme="minorHAnsi" w:hAnsiTheme="minorHAnsi" w:cstheme="minorHAnsi"/>
          <w:i/>
          <w:sz w:val="26"/>
          <w:szCs w:val="26"/>
        </w:rPr>
        <w:t xml:space="preserve">Max </w:t>
      </w:r>
      <w:r w:rsidR="00B744CB" w:rsidRPr="00547827">
        <w:rPr>
          <w:rFonts w:asciiTheme="minorHAnsi" w:hAnsiTheme="minorHAnsi" w:cstheme="minorHAnsi"/>
          <w:i/>
          <w:sz w:val="26"/>
          <w:szCs w:val="26"/>
        </w:rPr>
        <w:t>250</w:t>
      </w:r>
      <w:r w:rsidRPr="00547827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B744CB" w:rsidRPr="00547827">
        <w:rPr>
          <w:rFonts w:asciiTheme="minorHAnsi" w:hAnsiTheme="minorHAnsi" w:cstheme="minorHAnsi"/>
          <w:i/>
          <w:sz w:val="26"/>
          <w:szCs w:val="26"/>
        </w:rPr>
        <w:t>words</w:t>
      </w:r>
    </w:p>
    <w:p w14:paraId="4D17AA8C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FF68A0A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01A588E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DC41EE6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8D29F17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32DDF2B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61D735BB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8354138" w14:textId="1A859638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1E0B571" w14:textId="77777777" w:rsidR="00F36E66" w:rsidRPr="00576F9E" w:rsidRDefault="00F36E66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1DF77357" w14:textId="77777777" w:rsidR="00A61B61" w:rsidRDefault="00A61B61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</w:p>
    <w:p w14:paraId="4E13C59A" w14:textId="5265944F" w:rsidR="00517F80" w:rsidRPr="00576F9E" w:rsidRDefault="00517F80" w:rsidP="00E22370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32"/>
          <w:szCs w:val="32"/>
        </w:rPr>
      </w:pPr>
      <w:r w:rsidRPr="00576F9E">
        <w:rPr>
          <w:rFonts w:asciiTheme="minorHAnsi" w:hAnsiTheme="minorHAnsi" w:cstheme="minorHAnsi"/>
          <w:b/>
          <w:bCs/>
          <w:color w:val="003E77"/>
          <w:sz w:val="32"/>
          <w:szCs w:val="32"/>
        </w:rPr>
        <w:lastRenderedPageBreak/>
        <w:t xml:space="preserve">Sharing </w:t>
      </w:r>
    </w:p>
    <w:p w14:paraId="679090FD" w14:textId="4F27AF26" w:rsidR="00517F80" w:rsidRPr="00547827" w:rsidRDefault="00517F80" w:rsidP="00517F80">
      <w:pPr>
        <w:rPr>
          <w:rFonts w:asciiTheme="minorHAnsi" w:hAnsiTheme="minorHAnsi" w:cstheme="minorHAnsi"/>
          <w:bCs/>
          <w:i/>
          <w:color w:val="000000"/>
          <w:sz w:val="26"/>
          <w:szCs w:val="26"/>
        </w:rPr>
      </w:pPr>
      <w:r w:rsidRPr="0054782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Please describe how learning from this project will be shared with other areas of the </w:t>
      </w:r>
      <w:r w:rsidR="008E3B46" w:rsidRPr="00547827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Mental Health &amp; Addictions Program, Central Zone, Nova Scotia Health Authority. </w:t>
      </w:r>
      <w:r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 xml:space="preserve">Max </w:t>
      </w:r>
      <w:r w:rsidR="00B744CB"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>250</w:t>
      </w:r>
      <w:r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 xml:space="preserve"> </w:t>
      </w:r>
      <w:r w:rsidR="00B744CB" w:rsidRPr="00547827">
        <w:rPr>
          <w:rFonts w:asciiTheme="minorHAnsi" w:hAnsiTheme="minorHAnsi" w:cstheme="minorHAnsi"/>
          <w:bCs/>
          <w:i/>
          <w:color w:val="000000"/>
          <w:sz w:val="26"/>
          <w:szCs w:val="26"/>
        </w:rPr>
        <w:t>words</w:t>
      </w:r>
    </w:p>
    <w:p w14:paraId="30173744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4C27DECC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309B1E76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49EC735A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5F339B6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5EF9AC58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2B5592C6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0CEC7180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65CAFE7C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3791C3B9" w14:textId="77777777" w:rsidR="00E22370" w:rsidRPr="00576F9E" w:rsidRDefault="00E22370" w:rsidP="00E223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14:paraId="2CBDB9E6" w14:textId="77777777" w:rsidR="00AF04B7" w:rsidRPr="00576F9E" w:rsidRDefault="00AF04B7" w:rsidP="00AF04B7">
      <w:pPr>
        <w:autoSpaceDE w:val="0"/>
        <w:autoSpaceDN w:val="0"/>
        <w:adjustRightInd w:val="0"/>
        <w:spacing w:before="360" w:after="0" w:line="240" w:lineRule="auto"/>
        <w:rPr>
          <w:rFonts w:asciiTheme="minorHAnsi" w:hAnsiTheme="minorHAnsi" w:cstheme="minorHAnsi"/>
          <w:b/>
          <w:bCs/>
          <w:color w:val="003E77"/>
          <w:sz w:val="28"/>
          <w:szCs w:val="28"/>
        </w:rPr>
      </w:pPr>
      <w:r w:rsidRPr="00576F9E">
        <w:rPr>
          <w:rFonts w:asciiTheme="minorHAnsi" w:hAnsiTheme="minorHAnsi" w:cstheme="minorHAnsi"/>
          <w:b/>
          <w:bCs/>
          <w:color w:val="003E77"/>
          <w:sz w:val="28"/>
          <w:szCs w:val="28"/>
        </w:rPr>
        <w:t>Apply Now</w:t>
      </w:r>
    </w:p>
    <w:p w14:paraId="05918772" w14:textId="77777777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Deadline:</w:t>
      </w:r>
    </w:p>
    <w:p w14:paraId="3B05E08E" w14:textId="4C63671D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All applications for consideration must be received in the office of the </w:t>
      </w: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Mental Health Foundation of Nova Scotia 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by </w:t>
      </w:r>
      <w:r w:rsidR="009138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MON</w:t>
      </w:r>
      <w:r w:rsidR="00154BF9"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DAY</w:t>
      </w: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JANUARY </w:t>
      </w:r>
      <w:r w:rsidR="009138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29</w:t>
      </w:r>
      <w:r w:rsidR="002D44DF"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proofErr w:type="gramStart"/>
      <w:r w:rsidR="002D44DF"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2024</w:t>
      </w:r>
      <w:proofErr w:type="gramEnd"/>
      <w:r w:rsidR="002D44DF"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at 4:00pm Atlantic Time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14:paraId="6B846DA4" w14:textId="77777777" w:rsidR="00AF04B7" w:rsidRPr="00576F9E" w:rsidRDefault="00AF04B7" w:rsidP="00AF04B7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Submission:</w:t>
      </w:r>
    </w:p>
    <w:p w14:paraId="526F2669" w14:textId="4D2353C6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Email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 application and supporting documents as attachments to: </w:t>
      </w:r>
      <w:r w:rsidRPr="00576F9E">
        <w:rPr>
          <w:rFonts w:asciiTheme="minorHAnsi" w:hAnsiTheme="minorHAnsi" w:cstheme="minorHAnsi"/>
          <w:color w:val="0000FF"/>
          <w:sz w:val="24"/>
          <w:szCs w:val="24"/>
        </w:rPr>
        <w:t xml:space="preserve">grants@mentalhealthns.ca 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>with the subject “NS</w:t>
      </w:r>
      <w:r w:rsidR="00F36E66"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H 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>MHA</w:t>
      </w:r>
      <w:r w:rsidR="00A61B61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 Grant Application.” </w:t>
      </w:r>
    </w:p>
    <w:p w14:paraId="0D217179" w14:textId="77777777" w:rsidR="00AF04B7" w:rsidRPr="00576F9E" w:rsidRDefault="00AF04B7" w:rsidP="00AF04B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or </w:t>
      </w:r>
    </w:p>
    <w:p w14:paraId="570AF4F0" w14:textId="77777777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Deliver package 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>(by mail, courier, or in person):</w:t>
      </w:r>
    </w:p>
    <w:p w14:paraId="5A638E0D" w14:textId="77777777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color w:val="000000"/>
          <w:sz w:val="24"/>
          <w:szCs w:val="24"/>
        </w:rPr>
        <w:t>Mental Health Foundation of Nova Scotia - Community Grants</w:t>
      </w:r>
    </w:p>
    <w:p w14:paraId="384D7405" w14:textId="77777777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color w:val="000000"/>
          <w:sz w:val="24"/>
          <w:szCs w:val="24"/>
        </w:rPr>
        <w:t>Mount Hope Centre</w:t>
      </w:r>
    </w:p>
    <w:p w14:paraId="0E68C1DB" w14:textId="77777777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color w:val="000000"/>
          <w:sz w:val="24"/>
          <w:szCs w:val="24"/>
        </w:rPr>
        <w:t>1120 – 300 Pleasant Street</w:t>
      </w:r>
    </w:p>
    <w:p w14:paraId="63E1A075" w14:textId="77777777" w:rsidR="00AF04B7" w:rsidRPr="00576F9E" w:rsidRDefault="00AF04B7" w:rsidP="00AF04B7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color w:val="000000"/>
          <w:sz w:val="24"/>
          <w:szCs w:val="24"/>
        </w:rPr>
        <w:t>Dartmouth, NS   B2Y 3S3</w:t>
      </w:r>
    </w:p>
    <w:p w14:paraId="61D5A7A8" w14:textId="3E9B5035" w:rsidR="00AF04B7" w:rsidRPr="00576F9E" w:rsidRDefault="00AF04B7" w:rsidP="00AF04B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All applicants will be contacted </w:t>
      </w:r>
      <w:r w:rsidR="00913824">
        <w:rPr>
          <w:rFonts w:asciiTheme="minorHAnsi" w:hAnsiTheme="minorHAnsi" w:cstheme="minorHAnsi"/>
          <w:color w:val="000000"/>
          <w:sz w:val="24"/>
          <w:szCs w:val="24"/>
        </w:rPr>
        <w:t>with the status of their application by early April</w:t>
      </w: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C8DBB3C" w14:textId="77777777" w:rsidR="00AF04B7" w:rsidRPr="00576F9E" w:rsidRDefault="00AF04B7" w:rsidP="00AF04B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76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For More Information: </w:t>
      </w:r>
    </w:p>
    <w:p w14:paraId="4454D985" w14:textId="487DE9FC" w:rsidR="00AF04B7" w:rsidRPr="00576F9E" w:rsidRDefault="00AF04B7" w:rsidP="00AF04B7">
      <w:pPr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  <w:r w:rsidRPr="00576F9E">
        <w:rPr>
          <w:rFonts w:asciiTheme="minorHAnsi" w:hAnsiTheme="minorHAnsi" w:cstheme="minorHAnsi"/>
          <w:color w:val="000000"/>
          <w:sz w:val="24"/>
          <w:szCs w:val="24"/>
        </w:rPr>
        <w:t xml:space="preserve">Call: 902.464.6000 | Email: </w:t>
      </w:r>
      <w:r w:rsidR="00613ADF" w:rsidRPr="00576F9E">
        <w:rPr>
          <w:rFonts w:asciiTheme="minorHAnsi" w:hAnsiTheme="minorHAnsi" w:cstheme="minorHAnsi"/>
          <w:color w:val="0000FF"/>
          <w:sz w:val="24"/>
          <w:szCs w:val="24"/>
        </w:rPr>
        <w:t>grants</w:t>
      </w:r>
      <w:r w:rsidRPr="00576F9E">
        <w:rPr>
          <w:rFonts w:asciiTheme="minorHAnsi" w:hAnsiTheme="minorHAnsi" w:cstheme="minorHAnsi"/>
          <w:color w:val="0000FF"/>
          <w:sz w:val="24"/>
          <w:szCs w:val="24"/>
        </w:rPr>
        <w:t>@mentalhealthns.ca</w:t>
      </w:r>
    </w:p>
    <w:sectPr w:rsidR="00AF04B7" w:rsidRPr="00576F9E" w:rsidSect="00E2237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5EC6" w14:textId="77777777" w:rsidR="0018617C" w:rsidRPr="0059090B" w:rsidRDefault="0018617C" w:rsidP="00B820AA">
      <w:pPr>
        <w:spacing w:after="0" w:line="240" w:lineRule="auto"/>
      </w:pPr>
      <w:r>
        <w:separator/>
      </w:r>
    </w:p>
  </w:endnote>
  <w:endnote w:type="continuationSeparator" w:id="0">
    <w:p w14:paraId="69A35D68" w14:textId="77777777" w:rsidR="0018617C" w:rsidRPr="0059090B" w:rsidRDefault="0018617C" w:rsidP="00B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Googl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259376"/>
      <w:docPartObj>
        <w:docPartGallery w:val="Page Numbers (Bottom of Page)"/>
        <w:docPartUnique/>
      </w:docPartObj>
    </w:sdtPr>
    <w:sdtEndPr/>
    <w:sdtContent>
      <w:p w14:paraId="0D90808C" w14:textId="046C632E" w:rsidR="0043544E" w:rsidRPr="00484C9A" w:rsidRDefault="00484C9A" w:rsidP="00484C9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805245"/>
      <w:docPartObj>
        <w:docPartGallery w:val="Page Numbers (Bottom of Page)"/>
        <w:docPartUnique/>
      </w:docPartObj>
    </w:sdtPr>
    <w:sdtEndPr/>
    <w:sdtContent>
      <w:p w14:paraId="1FC83786" w14:textId="77777777" w:rsidR="00484C9A" w:rsidRDefault="00484C9A">
        <w:pPr>
          <w:pStyle w:val="Footer"/>
          <w:jc w:val="right"/>
        </w:pPr>
      </w:p>
      <w:p w14:paraId="6B3E7E59" w14:textId="566EDC78" w:rsidR="0043544E" w:rsidRPr="00484C9A" w:rsidRDefault="00484C9A" w:rsidP="00484C9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8642" w14:textId="77777777" w:rsidR="0018617C" w:rsidRPr="0059090B" w:rsidRDefault="0018617C" w:rsidP="00B820AA">
      <w:pPr>
        <w:spacing w:after="0" w:line="240" w:lineRule="auto"/>
      </w:pPr>
      <w:r>
        <w:separator/>
      </w:r>
    </w:p>
  </w:footnote>
  <w:footnote w:type="continuationSeparator" w:id="0">
    <w:p w14:paraId="12C06F84" w14:textId="77777777" w:rsidR="0018617C" w:rsidRPr="0059090B" w:rsidRDefault="0018617C" w:rsidP="00B8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A562" w14:textId="77777777" w:rsidR="0043544E" w:rsidRPr="00547827" w:rsidRDefault="0043544E" w:rsidP="0043544E">
    <w:pPr>
      <w:pStyle w:val="Default"/>
      <w:tabs>
        <w:tab w:val="right" w:pos="10800"/>
      </w:tabs>
      <w:jc w:val="center"/>
      <w:rPr>
        <w:rFonts w:ascii="Avenir Next Demi Bold" w:hAnsi="Avenir Next Demi Bold" w:cs="Google Sans"/>
        <w:color w:val="1F4E79" w:themeColor="accent1" w:themeShade="80"/>
      </w:rPr>
    </w:pPr>
    <w:r w:rsidRPr="007F6D96">
      <w:rPr>
        <w:noProof/>
      </w:rPr>
      <w:drawing>
        <wp:anchor distT="0" distB="0" distL="114300" distR="114300" simplePos="0" relativeHeight="251661312" behindDoc="1" locked="0" layoutInCell="1" allowOverlap="1" wp14:anchorId="4C4884F0" wp14:editId="1520C448">
          <wp:simplePos x="0" y="0"/>
          <wp:positionH relativeFrom="column">
            <wp:posOffset>5316</wp:posOffset>
          </wp:positionH>
          <wp:positionV relativeFrom="paragraph">
            <wp:posOffset>0</wp:posOffset>
          </wp:positionV>
          <wp:extent cx="1307805" cy="477149"/>
          <wp:effectExtent l="0" t="0" r="6985" b="0"/>
          <wp:wrapNone/>
          <wp:docPr id="4" name="Picture 0" descr="Logo 30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300x1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760" cy="48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D96">
      <w:tab/>
    </w:r>
    <w:r w:rsidRPr="00547827">
      <w:rPr>
        <w:rFonts w:ascii="Avenir Next Demi Bold" w:hAnsi="Avenir Next Demi Bold" w:cs="Google Sans"/>
        <w:color w:val="1F4E79" w:themeColor="accent1" w:themeShade="80"/>
      </w:rPr>
      <w:t>Nova Scotia Mental Health &amp; Addictions, Central Zone</w:t>
    </w:r>
  </w:p>
  <w:p w14:paraId="77335460" w14:textId="0FF3B7F5" w:rsidR="0043544E" w:rsidRPr="00547827" w:rsidRDefault="0043544E" w:rsidP="0043544E">
    <w:pPr>
      <w:pStyle w:val="Default"/>
      <w:tabs>
        <w:tab w:val="right" w:pos="10800"/>
      </w:tabs>
      <w:rPr>
        <w:rFonts w:ascii="Avenir Next Demi Bold" w:hAnsi="Avenir Next Demi Bold" w:cs="Google Sans"/>
        <w:color w:val="1F4E79" w:themeColor="accent1" w:themeShade="80"/>
      </w:rPr>
    </w:pPr>
    <w:r w:rsidRPr="00547827">
      <w:rPr>
        <w:rFonts w:ascii="Avenir Next Demi Bold" w:hAnsi="Avenir Next Demi Bold" w:cs="Google Sans"/>
        <w:color w:val="1F4E79" w:themeColor="accent1" w:themeShade="80"/>
      </w:rPr>
      <w:tab/>
      <w:t>202</w:t>
    </w:r>
    <w:r w:rsidR="002D44DF" w:rsidRPr="00547827">
      <w:rPr>
        <w:rFonts w:ascii="Avenir Next Demi Bold" w:hAnsi="Avenir Next Demi Bold" w:cs="Google Sans"/>
        <w:color w:val="1F4E79" w:themeColor="accent1" w:themeShade="80"/>
      </w:rPr>
      <w:t>4</w:t>
    </w:r>
    <w:r w:rsidRPr="00547827">
      <w:rPr>
        <w:rFonts w:ascii="Avenir Next Demi Bold" w:hAnsi="Avenir Next Demi Bold" w:cs="Google Sans"/>
        <w:color w:val="1F4E79" w:themeColor="accent1" w:themeShade="80"/>
      </w:rPr>
      <w:t>-202</w:t>
    </w:r>
    <w:r w:rsidR="002D44DF" w:rsidRPr="00547827">
      <w:rPr>
        <w:rFonts w:ascii="Avenir Next Demi Bold" w:hAnsi="Avenir Next Demi Bold" w:cs="Google Sans"/>
        <w:color w:val="1F4E79" w:themeColor="accent1" w:themeShade="80"/>
      </w:rPr>
      <w:t xml:space="preserve">5 </w:t>
    </w:r>
    <w:r w:rsidRPr="00547827">
      <w:rPr>
        <w:rFonts w:ascii="Avenir Next Demi Bold" w:hAnsi="Avenir Next Demi Bold" w:cs="Google Sans"/>
        <w:color w:val="1F4E79" w:themeColor="accent1" w:themeShade="80"/>
      </w:rPr>
      <w:t>Grant Application</w:t>
    </w:r>
  </w:p>
  <w:p w14:paraId="0738D46D" w14:textId="77777777" w:rsidR="0043544E" w:rsidRPr="007F6D96" w:rsidRDefault="0043544E" w:rsidP="0043544E">
    <w:pPr>
      <w:pStyle w:val="Header"/>
      <w:tabs>
        <w:tab w:val="clear" w:pos="4680"/>
        <w:tab w:val="clear" w:pos="9360"/>
        <w:tab w:val="right" w:pos="100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278D" w14:textId="77777777" w:rsidR="00E22370" w:rsidRDefault="00E22370" w:rsidP="00E223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16B083" wp14:editId="727E4776">
          <wp:simplePos x="0" y="0"/>
          <wp:positionH relativeFrom="column">
            <wp:posOffset>1870710</wp:posOffset>
          </wp:positionH>
          <wp:positionV relativeFrom="paragraph">
            <wp:posOffset>-284731</wp:posOffset>
          </wp:positionV>
          <wp:extent cx="2861310" cy="1043940"/>
          <wp:effectExtent l="0" t="0" r="0" b="3810"/>
          <wp:wrapNone/>
          <wp:docPr id="3" name="Picture 0" descr="Logo 30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300x1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F2D8F" w14:textId="77777777" w:rsidR="00E22370" w:rsidRPr="00547827" w:rsidRDefault="00E22370" w:rsidP="00E22370">
    <w:pPr>
      <w:pStyle w:val="Header"/>
      <w:rPr>
        <w:sz w:val="20"/>
        <w:szCs w:val="20"/>
      </w:rPr>
    </w:pPr>
  </w:p>
  <w:p w14:paraId="7323788D" w14:textId="5CC27AA0" w:rsidR="00E22370" w:rsidRPr="00547827" w:rsidRDefault="00E22370" w:rsidP="00E22370">
    <w:pPr>
      <w:pStyle w:val="Default"/>
      <w:jc w:val="center"/>
      <w:rPr>
        <w:rFonts w:ascii="Avenir Next Demi Bold" w:hAnsi="Avenir Next Demi Bold" w:cs="Google Sans"/>
        <w:b/>
        <w:bCs/>
        <w:color w:val="1F4E79" w:themeColor="accent1" w:themeShade="80"/>
        <w:sz w:val="46"/>
        <w:szCs w:val="46"/>
      </w:rPr>
    </w:pPr>
    <w:r w:rsidRPr="00547827">
      <w:rPr>
        <w:rFonts w:ascii="Avenir Next Demi Bold" w:hAnsi="Avenir Next Demi Bold" w:cs="Google Sans"/>
        <w:b/>
        <w:bCs/>
        <w:color w:val="1F4E79" w:themeColor="accent1" w:themeShade="80"/>
        <w:sz w:val="46"/>
        <w:szCs w:val="46"/>
      </w:rPr>
      <w:t>202</w:t>
    </w:r>
    <w:r w:rsidR="002D44DF" w:rsidRPr="00547827">
      <w:rPr>
        <w:rFonts w:ascii="Avenir Next Demi Bold" w:hAnsi="Avenir Next Demi Bold" w:cs="Google Sans"/>
        <w:b/>
        <w:bCs/>
        <w:color w:val="1F4E79" w:themeColor="accent1" w:themeShade="80"/>
        <w:sz w:val="46"/>
        <w:szCs w:val="46"/>
      </w:rPr>
      <w:t>4</w:t>
    </w:r>
    <w:r w:rsidRPr="00547827">
      <w:rPr>
        <w:rFonts w:ascii="Avenir Next Demi Bold" w:hAnsi="Avenir Next Demi Bold" w:cs="Google Sans"/>
        <w:b/>
        <w:bCs/>
        <w:color w:val="1F4E79" w:themeColor="accent1" w:themeShade="80"/>
        <w:sz w:val="46"/>
        <w:szCs w:val="46"/>
      </w:rPr>
      <w:t>-202</w:t>
    </w:r>
    <w:r w:rsidR="002D44DF" w:rsidRPr="00547827">
      <w:rPr>
        <w:rFonts w:ascii="Avenir Next Demi Bold" w:hAnsi="Avenir Next Demi Bold" w:cs="Google Sans"/>
        <w:b/>
        <w:bCs/>
        <w:color w:val="1F4E79" w:themeColor="accent1" w:themeShade="80"/>
        <w:sz w:val="46"/>
        <w:szCs w:val="46"/>
      </w:rPr>
      <w:t>5</w:t>
    </w:r>
    <w:r w:rsidRPr="00547827">
      <w:rPr>
        <w:rFonts w:ascii="Avenir Next Demi Bold" w:hAnsi="Avenir Next Demi Bold" w:cs="Google Sans"/>
        <w:b/>
        <w:bCs/>
        <w:color w:val="1F4E79" w:themeColor="accent1" w:themeShade="80"/>
        <w:sz w:val="46"/>
        <w:szCs w:val="46"/>
      </w:rPr>
      <w:t xml:space="preserve"> Grant Application</w:t>
    </w:r>
  </w:p>
  <w:p w14:paraId="2184CE44" w14:textId="05878A3E" w:rsidR="0043544E" w:rsidRPr="00547827" w:rsidRDefault="00E22370" w:rsidP="00F36E66">
    <w:pPr>
      <w:pStyle w:val="Default"/>
      <w:jc w:val="center"/>
      <w:rPr>
        <w:rFonts w:ascii="Avenir Next Demi Bold" w:hAnsi="Avenir Next Demi Bold" w:cs="Google Sans"/>
        <w:b/>
        <w:bCs/>
        <w:color w:val="1F4E79" w:themeColor="accent1" w:themeShade="80"/>
        <w:sz w:val="40"/>
        <w:szCs w:val="46"/>
      </w:rPr>
    </w:pPr>
    <w:r w:rsidRPr="00547827">
      <w:rPr>
        <w:rFonts w:ascii="Avenir Next Demi Bold" w:hAnsi="Avenir Next Demi Bold" w:cs="Google Sans"/>
        <w:b/>
        <w:bCs/>
        <w:color w:val="1F4E79" w:themeColor="accent1" w:themeShade="80"/>
        <w:sz w:val="40"/>
        <w:szCs w:val="46"/>
      </w:rPr>
      <w:t>Nova Scotia Mental Health &amp; Addictions, Central Zone</w:t>
    </w:r>
  </w:p>
  <w:p w14:paraId="3BCF1DD4" w14:textId="77777777" w:rsidR="00F36E66" w:rsidRPr="00F36E66" w:rsidRDefault="00F36E66" w:rsidP="00F36E66">
    <w:pPr>
      <w:pStyle w:val="Default"/>
      <w:jc w:val="center"/>
      <w:rPr>
        <w:rFonts w:ascii="Avenir Next Demi Bold" w:hAnsi="Avenir Next Demi Bold" w:cs="Google Sans"/>
        <w:b/>
        <w:bCs/>
        <w:color w:val="1F4E79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500"/>
    <w:multiLevelType w:val="hybridMultilevel"/>
    <w:tmpl w:val="3A2AB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8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D9"/>
    <w:rsid w:val="00000634"/>
    <w:rsid w:val="00042EAA"/>
    <w:rsid w:val="000B65EB"/>
    <w:rsid w:val="000E2F61"/>
    <w:rsid w:val="00154BF9"/>
    <w:rsid w:val="001615C8"/>
    <w:rsid w:val="0018617C"/>
    <w:rsid w:val="00192995"/>
    <w:rsid w:val="002122B2"/>
    <w:rsid w:val="002B5662"/>
    <w:rsid w:val="002D44DF"/>
    <w:rsid w:val="00364DD9"/>
    <w:rsid w:val="00367EAF"/>
    <w:rsid w:val="0037571F"/>
    <w:rsid w:val="00377E48"/>
    <w:rsid w:val="003D08AA"/>
    <w:rsid w:val="0043544E"/>
    <w:rsid w:val="00441589"/>
    <w:rsid w:val="00484C9A"/>
    <w:rsid w:val="004925F7"/>
    <w:rsid w:val="004D307B"/>
    <w:rsid w:val="005147BE"/>
    <w:rsid w:val="00517F80"/>
    <w:rsid w:val="005424EC"/>
    <w:rsid w:val="00547827"/>
    <w:rsid w:val="00576F9E"/>
    <w:rsid w:val="00594D59"/>
    <w:rsid w:val="005B4334"/>
    <w:rsid w:val="005D170F"/>
    <w:rsid w:val="00613ADF"/>
    <w:rsid w:val="0063239C"/>
    <w:rsid w:val="00655957"/>
    <w:rsid w:val="006710A7"/>
    <w:rsid w:val="00724FF2"/>
    <w:rsid w:val="00845101"/>
    <w:rsid w:val="00854E0D"/>
    <w:rsid w:val="00873594"/>
    <w:rsid w:val="008E3B46"/>
    <w:rsid w:val="00913824"/>
    <w:rsid w:val="00951E0E"/>
    <w:rsid w:val="00970743"/>
    <w:rsid w:val="009D3C7B"/>
    <w:rsid w:val="009F51DE"/>
    <w:rsid w:val="00A61B61"/>
    <w:rsid w:val="00A6736E"/>
    <w:rsid w:val="00AD3CDD"/>
    <w:rsid w:val="00AF04B7"/>
    <w:rsid w:val="00B744CB"/>
    <w:rsid w:val="00B820AA"/>
    <w:rsid w:val="00C300E0"/>
    <w:rsid w:val="00C5244F"/>
    <w:rsid w:val="00C55AB3"/>
    <w:rsid w:val="00D31D7A"/>
    <w:rsid w:val="00DB43E7"/>
    <w:rsid w:val="00E01650"/>
    <w:rsid w:val="00E22370"/>
    <w:rsid w:val="00EB7567"/>
    <w:rsid w:val="00ED7493"/>
    <w:rsid w:val="00F20988"/>
    <w:rsid w:val="00F36E66"/>
    <w:rsid w:val="00FB7EB9"/>
    <w:rsid w:val="00FE6CDE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90E0"/>
  <w15:chartTrackingRefBased/>
  <w15:docId w15:val="{15AA8792-D86D-4759-B650-C0092E9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D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0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20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0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20AA"/>
    <w:rPr>
      <w:sz w:val="22"/>
      <w:szCs w:val="22"/>
    </w:rPr>
  </w:style>
  <w:style w:type="character" w:styleId="Hyperlink">
    <w:name w:val="Hyperlink"/>
    <w:uiPriority w:val="99"/>
    <w:unhideWhenUsed/>
    <w:rsid w:val="00E016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F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F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D3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D72B-7211-4FC8-8C97-FA3BFEFDD496}"/>
      </w:docPartPr>
      <w:docPartBody>
        <w:p w:rsidR="00500DBD" w:rsidRDefault="005343E3">
          <w:r w:rsidRPr="004517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Googl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E3"/>
    <w:rsid w:val="00500DBD"/>
    <w:rsid w:val="005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3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ED82-21D6-4D32-92C8-6B6856B4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3895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http://www.mentalhealthns.ca/nsmha-apply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http://www.mentalhealthns.ca/nshma-apply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fraserce</dc:creator>
  <cp:keywords/>
  <cp:lastModifiedBy>Jordan, Monica</cp:lastModifiedBy>
  <cp:revision>2</cp:revision>
  <cp:lastPrinted>2023-12-12T13:10:00Z</cp:lastPrinted>
  <dcterms:created xsi:type="dcterms:W3CDTF">2023-12-14T21:22:00Z</dcterms:created>
  <dcterms:modified xsi:type="dcterms:W3CDTF">2023-12-14T21:22:00Z</dcterms:modified>
</cp:coreProperties>
</file>